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5C" w:rsidRPr="00257A5C" w:rsidRDefault="00257A5C" w:rsidP="00257A5C">
      <w:pPr>
        <w:spacing w:after="0" w:line="36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 w:rsidRPr="00257A5C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Sajtóközlemény</w:t>
      </w:r>
    </w:p>
    <w:p w:rsidR="00257A5C" w:rsidRPr="00257A5C" w:rsidRDefault="00257A5C" w:rsidP="00257A5C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257A5C" w:rsidRPr="00257A5C" w:rsidRDefault="00257A5C" w:rsidP="00257A5C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 w:rsidRPr="00257A5C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Dél-alföldi Innovációs Díj 201</w:t>
      </w:r>
      <w:r w:rsidR="009B43F0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8</w:t>
      </w:r>
      <w:r w:rsidRPr="00257A5C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. évi Pályázati kiírása</w:t>
      </w:r>
    </w:p>
    <w:p w:rsidR="00257A5C" w:rsidRPr="00257A5C" w:rsidRDefault="00257A5C" w:rsidP="00257A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257A5C" w:rsidRPr="00257A5C" w:rsidRDefault="00257A5C" w:rsidP="00257A5C">
      <w:pPr>
        <w:spacing w:after="0" w:line="36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257A5C">
        <w:rPr>
          <w:rFonts w:ascii="Garamond" w:eastAsia="Times New Roman" w:hAnsi="Garamond" w:cs="Times New Roman"/>
          <w:sz w:val="24"/>
          <w:szCs w:val="24"/>
          <w:lang w:eastAsia="hu-HU"/>
        </w:rPr>
        <w:t>A Magyar Tudományos Akadémia Szegedi Akadémiai Bizottságának elnöksége együttműködve a régió három kereskedelmi és ipari kamarájával (Bács-Kiskun, Békés, Csongrád Megye Kereskedelmi és Iparkamarái) és a Dél-alföldi Regionális Innovációs Ügynökség Közhasznú Egyesülettel 201</w:t>
      </w:r>
      <w:r w:rsidR="009B43F0">
        <w:rPr>
          <w:rFonts w:ascii="Garamond" w:eastAsia="Times New Roman" w:hAnsi="Garamond" w:cs="Times New Roman"/>
          <w:sz w:val="24"/>
          <w:szCs w:val="24"/>
          <w:lang w:eastAsia="hu-HU"/>
        </w:rPr>
        <w:t>8</w:t>
      </w:r>
      <w:r w:rsidRPr="00257A5C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. évben is pályázatot hirdet a Dél-alföldi Régióban a vállalkozások, valamint a feltalálók által a három megye területén létrejött szellemi alkotások elismerése és az innovációs tevékenység, illetve a technológiai transzfer támogatása érdekében. </w:t>
      </w:r>
    </w:p>
    <w:p w:rsidR="00257A5C" w:rsidRPr="00257A5C" w:rsidRDefault="00257A5C" w:rsidP="00257A5C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257A5C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Pályázni lehet bármely (a) </w:t>
      </w:r>
      <w:r w:rsidRPr="00257A5C">
        <w:rPr>
          <w:rFonts w:ascii="Garamond" w:eastAsia="Times New Roman" w:hAnsi="Garamond" w:cs="Times New Roman"/>
          <w:b/>
          <w:sz w:val="24"/>
          <w:szCs w:val="24"/>
          <w:lang w:eastAsia="hu-HU"/>
        </w:rPr>
        <w:t>új</w:t>
      </w:r>
      <w:r w:rsidRPr="00257A5C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, (b) saját </w:t>
      </w:r>
      <w:r w:rsidRPr="00257A5C">
        <w:rPr>
          <w:rFonts w:ascii="Garamond" w:eastAsia="Times New Roman" w:hAnsi="Garamond" w:cs="Times New Roman"/>
          <w:b/>
          <w:sz w:val="24"/>
          <w:szCs w:val="24"/>
          <w:lang w:eastAsia="hu-HU"/>
        </w:rPr>
        <w:t>feltalálói tevékenységen alapuló</w:t>
      </w:r>
      <w:r w:rsidRPr="00257A5C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, (c) </w:t>
      </w:r>
      <w:r w:rsidRPr="00257A5C">
        <w:rPr>
          <w:rFonts w:ascii="Garamond" w:eastAsia="Times New Roman" w:hAnsi="Garamond" w:cs="Times New Roman"/>
          <w:b/>
          <w:sz w:val="24"/>
          <w:szCs w:val="24"/>
          <w:lang w:eastAsia="hu-HU"/>
        </w:rPr>
        <w:t>iparilag alkalmazható</w:t>
      </w:r>
      <w:r w:rsidRPr="00257A5C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és (d) </w:t>
      </w:r>
      <w:r w:rsidRPr="00257A5C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piacképes </w:t>
      </w:r>
      <w:r w:rsidRPr="00257A5C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megoldást tartalmazó innovációs eredménnyel. </w:t>
      </w:r>
    </w:p>
    <w:p w:rsidR="00257A5C" w:rsidRPr="00257A5C" w:rsidRDefault="00257A5C" w:rsidP="00257A5C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257A5C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fent nevezett szervezetek képviselőiből álló szakmai kuratórium innovációs díjjal jutalmazza a három megye területéről a Szegedi Akadémiai Bizottsághoz </w:t>
      </w:r>
      <w:r w:rsidRPr="00257A5C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>201</w:t>
      </w:r>
      <w:r w:rsidR="009B43F0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>8</w:t>
      </w:r>
      <w:r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 xml:space="preserve">. október </w:t>
      </w:r>
      <w:r w:rsidR="009B43F0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>1</w:t>
      </w:r>
      <w:r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>-ig</w:t>
      </w:r>
      <w:r w:rsidRPr="00257A5C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 xml:space="preserve"> beérkezett</w:t>
      </w:r>
      <w:r w:rsidRPr="00257A5C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pályamunkákat. Az eredmények kihirdetésére, a díjazott pályamunkák szakmai bemutatására 201</w:t>
      </w:r>
      <w:r w:rsidR="009B43F0">
        <w:rPr>
          <w:rFonts w:ascii="Garamond" w:eastAsia="Times New Roman" w:hAnsi="Garamond" w:cs="Times New Roman"/>
          <w:sz w:val="24"/>
          <w:szCs w:val="24"/>
          <w:lang w:eastAsia="hu-HU"/>
        </w:rPr>
        <w:t>8</w:t>
      </w:r>
      <w:r w:rsidRPr="00257A5C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novemberében a Magyar Tudomány Ünnepe alkalmából, a Szegedi Akadémiai Bizottság székházában (6720 Szeged, Somogyi u. 7.) kerül sor.</w:t>
      </w:r>
    </w:p>
    <w:p w:rsidR="00257A5C" w:rsidRPr="00257A5C" w:rsidRDefault="00257A5C" w:rsidP="00257A5C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257A5C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kuratórium döntéseinek előkészítését Dél-alföldi Regionális Innovációs Ügynökség </w:t>
      </w:r>
      <w:proofErr w:type="spellStart"/>
      <w:r w:rsidRPr="00257A5C">
        <w:rPr>
          <w:rFonts w:ascii="Garamond" w:eastAsia="Times New Roman" w:hAnsi="Garamond" w:cs="Times New Roman"/>
          <w:sz w:val="24"/>
          <w:szCs w:val="24"/>
          <w:lang w:eastAsia="hu-HU"/>
        </w:rPr>
        <w:t>KhE</w:t>
      </w:r>
      <w:proofErr w:type="spellEnd"/>
      <w:r w:rsidRPr="00257A5C">
        <w:rPr>
          <w:rFonts w:ascii="Garamond" w:eastAsia="Times New Roman" w:hAnsi="Garamond" w:cs="Times New Roman"/>
          <w:sz w:val="24"/>
          <w:szCs w:val="24"/>
          <w:lang w:eastAsia="hu-HU"/>
        </w:rPr>
        <w:t>. szakmai tanácsaival segíti.</w:t>
      </w:r>
    </w:p>
    <w:p w:rsidR="00257A5C" w:rsidRPr="00257A5C" w:rsidRDefault="00257A5C" w:rsidP="00257A5C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257A5C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pályázattal kapcsolatos információk az MTA SZAB honlapján </w:t>
      </w:r>
      <w:r w:rsidRPr="00257A5C">
        <w:rPr>
          <w:rFonts w:ascii="Garamond" w:eastAsia="Times New Roman" w:hAnsi="Garamond" w:cs="Times New Roman"/>
          <w:color w:val="0000FF"/>
          <w:sz w:val="24"/>
          <w:szCs w:val="24"/>
          <w:u w:val="single"/>
          <w:lang w:eastAsia="hu-HU"/>
        </w:rPr>
        <w:t>a pályázatok oldalon</w:t>
      </w:r>
      <w:r w:rsidRPr="00257A5C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(</w:t>
      </w:r>
      <w:hyperlink r:id="rId5" w:history="1">
        <w:r w:rsidR="00E515F7" w:rsidRPr="004902AE">
          <w:rPr>
            <w:rStyle w:val="Hiperhivatkozs"/>
          </w:rPr>
          <w:t>http://tab.mta.hu/szegedi-teruleti-bizottsag/feladatai/palyazatok/</w:t>
        </w:r>
      </w:hyperlink>
      <w:bookmarkStart w:id="0" w:name="_GoBack"/>
      <w:bookmarkEnd w:id="0"/>
      <w:r w:rsidRPr="00257A5C">
        <w:rPr>
          <w:rFonts w:ascii="Garamond" w:eastAsia="Times New Roman" w:hAnsi="Garamond" w:cs="Times New Roman"/>
          <w:sz w:val="24"/>
          <w:szCs w:val="24"/>
          <w:lang w:eastAsia="hu-HU"/>
        </w:rPr>
        <w:t>) megtalálhatók.</w:t>
      </w:r>
    </w:p>
    <w:p w:rsidR="00257A5C" w:rsidRPr="00257A5C" w:rsidRDefault="00257A5C" w:rsidP="00257A5C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257A5C" w:rsidRPr="00257A5C" w:rsidRDefault="00257A5C" w:rsidP="00257A5C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257A5C" w:rsidRPr="00257A5C" w:rsidRDefault="00257A5C" w:rsidP="00257A5C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257A5C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Szeged, 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>201</w:t>
      </w:r>
      <w:r w:rsidR="009B43F0">
        <w:rPr>
          <w:rFonts w:ascii="Garamond" w:eastAsia="Times New Roman" w:hAnsi="Garamond" w:cs="Times New Roman"/>
          <w:sz w:val="24"/>
          <w:szCs w:val="24"/>
          <w:lang w:eastAsia="hu-HU"/>
        </w:rPr>
        <w:t>8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. </w:t>
      </w:r>
      <w:r w:rsidR="009B43F0">
        <w:rPr>
          <w:rFonts w:ascii="Garamond" w:eastAsia="Times New Roman" w:hAnsi="Garamond" w:cs="Times New Roman"/>
          <w:sz w:val="24"/>
          <w:szCs w:val="24"/>
          <w:lang w:eastAsia="hu-HU"/>
        </w:rPr>
        <w:t>június 20.</w:t>
      </w:r>
    </w:p>
    <w:p w:rsidR="00257A5C" w:rsidRPr="00257A5C" w:rsidRDefault="00257A5C" w:rsidP="00257A5C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257A5C" w:rsidRPr="00257A5C" w:rsidRDefault="00257A5C" w:rsidP="00257A5C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257A5C" w:rsidRPr="00257A5C" w:rsidRDefault="00257A5C" w:rsidP="00257A5C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257A5C" w:rsidRPr="00257A5C" w:rsidRDefault="00257A5C" w:rsidP="00257A5C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2D6A8C" w:rsidRDefault="002D6A8C"/>
    <w:sectPr w:rsidR="002D6A8C" w:rsidSect="00FA1228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5C"/>
    <w:rsid w:val="001D21D5"/>
    <w:rsid w:val="00257A5C"/>
    <w:rsid w:val="002D6A8C"/>
    <w:rsid w:val="00746C27"/>
    <w:rsid w:val="009B43F0"/>
    <w:rsid w:val="00A46F68"/>
    <w:rsid w:val="00E5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D21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D21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ab.mta.hu/szegedi-teruleti-bizottsag/feladatai/palyazato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kunos.edina</dc:creator>
  <cp:lastModifiedBy>kunos.edina</cp:lastModifiedBy>
  <cp:revision>4</cp:revision>
  <dcterms:created xsi:type="dcterms:W3CDTF">2018-06-19T06:09:00Z</dcterms:created>
  <dcterms:modified xsi:type="dcterms:W3CDTF">2018-06-19T11:14:00Z</dcterms:modified>
</cp:coreProperties>
</file>